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71523" w14:textId="222CF0FA" w:rsidR="00513C43" w:rsidRDefault="00513C43" w:rsidP="00064277">
      <w:pPr>
        <w:spacing w:after="0" w:line="240" w:lineRule="auto"/>
        <w:jc w:val="center"/>
        <w:rPr>
          <w:rFonts w:asciiTheme="majorHAnsi" w:hAnsiTheme="majorHAnsi" w:cstheme="majorHAnsi"/>
          <w:b/>
          <w:sz w:val="36"/>
        </w:rPr>
      </w:pPr>
      <w:r w:rsidRPr="00513C43">
        <w:rPr>
          <w:rFonts w:asciiTheme="majorHAnsi" w:hAnsiTheme="majorHAnsi" w:cstheme="majorHAnsi"/>
          <w:b/>
          <w:sz w:val="36"/>
        </w:rPr>
        <w:t>Engagement Training</w:t>
      </w:r>
      <w:r w:rsidR="00C71C13">
        <w:rPr>
          <w:rFonts w:asciiTheme="majorHAnsi" w:hAnsiTheme="majorHAnsi" w:cstheme="majorHAnsi"/>
          <w:b/>
          <w:sz w:val="36"/>
        </w:rPr>
        <w:t xml:space="preserve"> for parish Councils - </w:t>
      </w:r>
      <w:r w:rsidRPr="00513C43">
        <w:rPr>
          <w:rFonts w:asciiTheme="majorHAnsi" w:hAnsiTheme="majorHAnsi" w:cstheme="majorHAnsi"/>
          <w:b/>
          <w:sz w:val="36"/>
        </w:rPr>
        <w:t xml:space="preserve">YLCA 12-03-26 </w:t>
      </w:r>
    </w:p>
    <w:p w14:paraId="318C5AA2" w14:textId="70D1617A" w:rsidR="00064277" w:rsidRPr="00513C43" w:rsidRDefault="00064277" w:rsidP="00064277">
      <w:pPr>
        <w:spacing w:after="0" w:line="240" w:lineRule="auto"/>
        <w:jc w:val="center"/>
        <w:rPr>
          <w:rFonts w:asciiTheme="majorHAnsi" w:hAnsiTheme="majorHAnsi" w:cstheme="majorHAnsi"/>
          <w:b/>
          <w:sz w:val="36"/>
        </w:rPr>
      </w:pPr>
      <w:r>
        <w:rPr>
          <w:rFonts w:asciiTheme="majorHAnsi" w:hAnsiTheme="majorHAnsi" w:cstheme="majorHAnsi"/>
          <w:b/>
          <w:sz w:val="36"/>
        </w:rPr>
        <w:t>Ian Dickinson</w:t>
      </w:r>
    </w:p>
    <w:p w14:paraId="396A9829" w14:textId="74D8D4B3" w:rsidR="00A1286C" w:rsidRPr="00513C43" w:rsidRDefault="00000000" w:rsidP="00064277">
      <w:pPr>
        <w:spacing w:after="0" w:line="240" w:lineRule="auto"/>
        <w:jc w:val="center"/>
        <w:rPr>
          <w:rFonts w:asciiTheme="majorHAnsi" w:hAnsiTheme="majorHAnsi" w:cstheme="majorHAnsi"/>
        </w:rPr>
      </w:pPr>
      <w:r w:rsidRPr="00513C43">
        <w:rPr>
          <w:rFonts w:asciiTheme="majorHAnsi" w:hAnsiTheme="majorHAnsi" w:cstheme="majorHAnsi"/>
          <w:b/>
          <w:sz w:val="36"/>
        </w:rPr>
        <w:t>Summary Notes</w:t>
      </w:r>
    </w:p>
    <w:p w14:paraId="29BC4F58" w14:textId="77777777" w:rsidR="00064277" w:rsidRDefault="00064277" w:rsidP="00064277">
      <w:pPr>
        <w:pStyle w:val="ListParagraph"/>
        <w:spacing w:line="240" w:lineRule="auto"/>
        <w:ind w:left="-491"/>
        <w:rPr>
          <w:rFonts w:asciiTheme="majorHAnsi" w:hAnsiTheme="majorHAnsi" w:cstheme="majorHAnsi"/>
          <w:b/>
          <w:sz w:val="28"/>
        </w:rPr>
      </w:pPr>
    </w:p>
    <w:p w14:paraId="07F2DC55" w14:textId="47267752" w:rsidR="00513C43" w:rsidRDefault="00000000" w:rsidP="00513C43">
      <w:pPr>
        <w:pStyle w:val="ListParagraph"/>
        <w:numPr>
          <w:ilvl w:val="0"/>
          <w:numId w:val="16"/>
        </w:numPr>
        <w:spacing w:line="240" w:lineRule="auto"/>
        <w:rPr>
          <w:rFonts w:asciiTheme="majorHAnsi" w:hAnsiTheme="majorHAnsi" w:cstheme="majorHAnsi"/>
          <w:b/>
          <w:sz w:val="28"/>
        </w:rPr>
      </w:pPr>
      <w:r w:rsidRPr="00513C43">
        <w:rPr>
          <w:rFonts w:asciiTheme="majorHAnsi" w:hAnsiTheme="majorHAnsi" w:cstheme="majorHAnsi"/>
          <w:b/>
          <w:sz w:val="28"/>
        </w:rPr>
        <w:t>Engagement and Communication</w:t>
      </w:r>
    </w:p>
    <w:p w14:paraId="03816F8B" w14:textId="77777777" w:rsidR="00064277" w:rsidRDefault="00064277" w:rsidP="00064277">
      <w:pPr>
        <w:pStyle w:val="ListParagraph"/>
        <w:spacing w:line="240" w:lineRule="auto"/>
        <w:ind w:left="-491"/>
        <w:rPr>
          <w:rFonts w:asciiTheme="majorHAnsi" w:hAnsiTheme="majorHAnsi" w:cstheme="majorHAnsi"/>
          <w:b/>
          <w:sz w:val="28"/>
        </w:rPr>
      </w:pPr>
    </w:p>
    <w:p w14:paraId="346C3F52" w14:textId="1C52758B" w:rsidR="00064277" w:rsidRPr="00064277" w:rsidRDefault="00064277" w:rsidP="00064277">
      <w:pPr>
        <w:pStyle w:val="ListParagraph"/>
        <w:numPr>
          <w:ilvl w:val="1"/>
          <w:numId w:val="16"/>
        </w:numPr>
        <w:spacing w:after="0" w:line="240" w:lineRule="auto"/>
        <w:rPr>
          <w:rFonts w:asciiTheme="majorHAnsi" w:hAnsiTheme="majorHAnsi" w:cstheme="majorHAnsi"/>
        </w:rPr>
      </w:pPr>
      <w:r w:rsidRPr="00513C43">
        <w:rPr>
          <w:rFonts w:asciiTheme="majorHAnsi" w:hAnsiTheme="majorHAnsi" w:cstheme="majorHAnsi"/>
        </w:rPr>
        <w:t>Communicate clearly that councillors are volunteers aiming to improve the community</w:t>
      </w:r>
    </w:p>
    <w:p w14:paraId="6FC9B1B1" w14:textId="655B8A35" w:rsidR="00A1286C" w:rsidRPr="00513C43" w:rsidRDefault="00000000" w:rsidP="00513C43">
      <w:pPr>
        <w:pStyle w:val="ListParagraph"/>
        <w:numPr>
          <w:ilvl w:val="1"/>
          <w:numId w:val="16"/>
        </w:numPr>
        <w:spacing w:after="0" w:line="240" w:lineRule="auto"/>
        <w:rPr>
          <w:rFonts w:asciiTheme="majorHAnsi" w:hAnsiTheme="majorHAnsi" w:cstheme="majorHAnsi"/>
        </w:rPr>
      </w:pPr>
      <w:r w:rsidRPr="00513C43">
        <w:rPr>
          <w:rFonts w:asciiTheme="majorHAnsi" w:hAnsiTheme="majorHAnsi" w:cstheme="majorHAnsi"/>
        </w:rPr>
        <w:t>Share all positive actions with residents, even small achievements</w:t>
      </w:r>
      <w:r w:rsidR="00D72940">
        <w:rPr>
          <w:rFonts w:asciiTheme="majorHAnsi" w:hAnsiTheme="majorHAnsi" w:cstheme="majorHAnsi"/>
        </w:rPr>
        <w:t xml:space="preserve"> e.g.</w:t>
      </w:r>
    </w:p>
    <w:p w14:paraId="27B2D4DB" w14:textId="77777777" w:rsidR="00A1286C" w:rsidRPr="00513C43" w:rsidRDefault="00000000" w:rsidP="00513C43">
      <w:pPr>
        <w:pStyle w:val="ListBullet2"/>
        <w:spacing w:after="0" w:line="240" w:lineRule="auto"/>
        <w:ind w:left="714" w:hanging="357"/>
        <w:rPr>
          <w:rFonts w:asciiTheme="majorHAnsi" w:hAnsiTheme="majorHAnsi" w:cstheme="majorHAnsi"/>
        </w:rPr>
      </w:pPr>
      <w:r w:rsidRPr="00513C43">
        <w:rPr>
          <w:rFonts w:asciiTheme="majorHAnsi" w:hAnsiTheme="majorHAnsi" w:cstheme="majorHAnsi"/>
        </w:rPr>
        <w:t>Repaired playground equipment</w:t>
      </w:r>
    </w:p>
    <w:p w14:paraId="129C8B49" w14:textId="77777777" w:rsidR="00A1286C" w:rsidRPr="00513C43" w:rsidRDefault="00000000" w:rsidP="00513C43">
      <w:pPr>
        <w:pStyle w:val="ListBullet2"/>
        <w:spacing w:after="0" w:line="240" w:lineRule="auto"/>
        <w:ind w:left="714" w:hanging="357"/>
        <w:rPr>
          <w:rFonts w:asciiTheme="majorHAnsi" w:hAnsiTheme="majorHAnsi" w:cstheme="majorHAnsi"/>
        </w:rPr>
      </w:pPr>
      <w:r w:rsidRPr="00513C43">
        <w:rPr>
          <w:rFonts w:asciiTheme="majorHAnsi" w:hAnsiTheme="majorHAnsi" w:cstheme="majorHAnsi"/>
        </w:rPr>
        <w:t>Noticeboard installation on the village green</w:t>
      </w:r>
    </w:p>
    <w:p w14:paraId="1A982C10" w14:textId="77777777" w:rsidR="00A1286C" w:rsidRDefault="00000000" w:rsidP="00513C43">
      <w:pPr>
        <w:pStyle w:val="ListBullet2"/>
        <w:spacing w:after="0" w:line="240" w:lineRule="auto"/>
        <w:ind w:left="714" w:hanging="357"/>
        <w:rPr>
          <w:rFonts w:asciiTheme="majorHAnsi" w:hAnsiTheme="majorHAnsi" w:cstheme="majorHAnsi"/>
        </w:rPr>
      </w:pPr>
      <w:r w:rsidRPr="00513C43">
        <w:rPr>
          <w:rFonts w:asciiTheme="majorHAnsi" w:hAnsiTheme="majorHAnsi" w:cstheme="majorHAnsi"/>
        </w:rPr>
        <w:t>New bins outside shops</w:t>
      </w:r>
    </w:p>
    <w:p w14:paraId="153A3323" w14:textId="77777777" w:rsidR="00D72940" w:rsidRPr="00513C43" w:rsidRDefault="00D72940" w:rsidP="00D72940">
      <w:pPr>
        <w:pStyle w:val="ListBullet2"/>
        <w:numPr>
          <w:ilvl w:val="0"/>
          <w:numId w:val="0"/>
        </w:numPr>
        <w:spacing w:after="0" w:line="240" w:lineRule="auto"/>
        <w:ind w:left="714"/>
        <w:rPr>
          <w:rFonts w:asciiTheme="majorHAnsi" w:hAnsiTheme="majorHAnsi" w:cstheme="majorHAnsi"/>
        </w:rPr>
      </w:pPr>
    </w:p>
    <w:p w14:paraId="5ADF32A9" w14:textId="77777777" w:rsidR="00A1286C" w:rsidRPr="00513C43" w:rsidRDefault="00000000" w:rsidP="00D72940">
      <w:pPr>
        <w:pStyle w:val="ListParagraph"/>
        <w:numPr>
          <w:ilvl w:val="1"/>
          <w:numId w:val="16"/>
        </w:numPr>
        <w:spacing w:after="0" w:line="240" w:lineRule="auto"/>
        <w:rPr>
          <w:rFonts w:asciiTheme="majorHAnsi" w:hAnsiTheme="majorHAnsi" w:cstheme="majorHAnsi"/>
        </w:rPr>
      </w:pPr>
      <w:r w:rsidRPr="00513C43">
        <w:rPr>
          <w:rFonts w:asciiTheme="majorHAnsi" w:hAnsiTheme="majorHAnsi" w:cstheme="majorHAnsi"/>
        </w:rPr>
        <w:t>Educate residents about what the parish council does</w:t>
      </w:r>
    </w:p>
    <w:p w14:paraId="3FA756DC" w14:textId="77777777" w:rsidR="00A1286C" w:rsidRPr="00513C43" w:rsidRDefault="00000000" w:rsidP="00D72940">
      <w:pPr>
        <w:pStyle w:val="ListBullet2"/>
        <w:spacing w:after="0" w:line="240" w:lineRule="auto"/>
        <w:ind w:left="714" w:hanging="357"/>
        <w:rPr>
          <w:rFonts w:asciiTheme="majorHAnsi" w:hAnsiTheme="majorHAnsi" w:cstheme="majorHAnsi"/>
        </w:rPr>
      </w:pPr>
      <w:r w:rsidRPr="00513C43">
        <w:rPr>
          <w:rFonts w:asciiTheme="majorHAnsi" w:hAnsiTheme="majorHAnsi" w:cstheme="majorHAnsi"/>
        </w:rPr>
        <w:t>Clearly explain responsibilities and limits</w:t>
      </w:r>
    </w:p>
    <w:p w14:paraId="11BC0B1E" w14:textId="77777777" w:rsidR="00A1286C" w:rsidRPr="00513C43" w:rsidRDefault="00000000" w:rsidP="00513C43">
      <w:pPr>
        <w:pStyle w:val="ListBullet2"/>
        <w:spacing w:after="0" w:line="240" w:lineRule="auto"/>
        <w:ind w:left="714" w:hanging="357"/>
        <w:rPr>
          <w:rFonts w:asciiTheme="majorHAnsi" w:hAnsiTheme="majorHAnsi" w:cstheme="majorHAnsi"/>
        </w:rPr>
      </w:pPr>
      <w:r w:rsidRPr="00513C43">
        <w:rPr>
          <w:rFonts w:asciiTheme="majorHAnsi" w:hAnsiTheme="majorHAnsi" w:cstheme="majorHAnsi"/>
        </w:rPr>
        <w:t>Create a website page outlining this</w:t>
      </w:r>
    </w:p>
    <w:p w14:paraId="76034587" w14:textId="77777777" w:rsidR="00A1286C" w:rsidRDefault="00000000" w:rsidP="00513C43">
      <w:pPr>
        <w:pStyle w:val="ListBullet2"/>
        <w:spacing w:after="0" w:line="240" w:lineRule="auto"/>
        <w:ind w:left="714" w:hanging="357"/>
        <w:rPr>
          <w:rFonts w:asciiTheme="majorHAnsi" w:hAnsiTheme="majorHAnsi" w:cstheme="majorHAnsi"/>
        </w:rPr>
      </w:pPr>
      <w:r w:rsidRPr="00513C43">
        <w:rPr>
          <w:rFonts w:asciiTheme="majorHAnsi" w:hAnsiTheme="majorHAnsi" w:cstheme="majorHAnsi"/>
        </w:rPr>
        <w:t>Include links to relevant organisations such as Leeds City Council</w:t>
      </w:r>
    </w:p>
    <w:p w14:paraId="64E1ED92" w14:textId="77777777" w:rsidR="00D72940" w:rsidRPr="00513C43" w:rsidRDefault="00D72940" w:rsidP="00D72940">
      <w:pPr>
        <w:pStyle w:val="ListBullet2"/>
        <w:numPr>
          <w:ilvl w:val="0"/>
          <w:numId w:val="0"/>
        </w:numPr>
        <w:spacing w:after="0" w:line="240" w:lineRule="auto"/>
        <w:ind w:left="714"/>
        <w:rPr>
          <w:rFonts w:asciiTheme="majorHAnsi" w:hAnsiTheme="majorHAnsi" w:cstheme="majorHAnsi"/>
        </w:rPr>
      </w:pPr>
    </w:p>
    <w:p w14:paraId="768F3EC1" w14:textId="77777777" w:rsidR="00A1286C" w:rsidRPr="00513C43" w:rsidRDefault="00000000" w:rsidP="00D72940">
      <w:pPr>
        <w:pStyle w:val="ListParagraph"/>
        <w:numPr>
          <w:ilvl w:val="1"/>
          <w:numId w:val="16"/>
        </w:numPr>
        <w:spacing w:after="0" w:line="240" w:lineRule="auto"/>
        <w:rPr>
          <w:rFonts w:asciiTheme="majorHAnsi" w:hAnsiTheme="majorHAnsi" w:cstheme="majorHAnsi"/>
        </w:rPr>
      </w:pPr>
      <w:r w:rsidRPr="00513C43">
        <w:rPr>
          <w:rFonts w:asciiTheme="majorHAnsi" w:hAnsiTheme="majorHAnsi" w:cstheme="majorHAnsi"/>
        </w:rPr>
        <w:t>Clarify responsibilities</w:t>
      </w:r>
    </w:p>
    <w:p w14:paraId="706775E9" w14:textId="77777777" w:rsidR="00A1286C" w:rsidRPr="00513C43" w:rsidRDefault="00000000" w:rsidP="00D72940">
      <w:pPr>
        <w:pStyle w:val="ListBullet2"/>
        <w:spacing w:after="0" w:line="240" w:lineRule="auto"/>
        <w:ind w:left="714" w:hanging="357"/>
        <w:rPr>
          <w:rFonts w:asciiTheme="majorHAnsi" w:hAnsiTheme="majorHAnsi" w:cstheme="majorHAnsi"/>
        </w:rPr>
      </w:pPr>
      <w:r w:rsidRPr="00513C43">
        <w:rPr>
          <w:rFonts w:asciiTheme="majorHAnsi" w:hAnsiTheme="majorHAnsi" w:cstheme="majorHAnsi"/>
        </w:rPr>
        <w:t>Parish Council: Some play equipment, biodiversity, planning oversight</w:t>
      </w:r>
    </w:p>
    <w:p w14:paraId="4C2358F7" w14:textId="77777777" w:rsidR="00A1286C" w:rsidRDefault="00000000" w:rsidP="00513C43">
      <w:pPr>
        <w:pStyle w:val="ListBullet2"/>
        <w:spacing w:after="0" w:line="240" w:lineRule="auto"/>
        <w:ind w:left="714" w:hanging="357"/>
        <w:rPr>
          <w:rFonts w:asciiTheme="majorHAnsi" w:hAnsiTheme="majorHAnsi" w:cstheme="majorHAnsi"/>
        </w:rPr>
      </w:pPr>
      <w:r w:rsidRPr="00513C43">
        <w:rPr>
          <w:rFonts w:asciiTheme="majorHAnsi" w:hAnsiTheme="majorHAnsi" w:cstheme="majorHAnsi"/>
        </w:rPr>
        <w:t>Leeds City Council: Potholes, some play equipment, traffic offences, planning</w:t>
      </w:r>
    </w:p>
    <w:p w14:paraId="74FC7475" w14:textId="77777777" w:rsidR="00D72940" w:rsidRPr="00513C43" w:rsidRDefault="00D72940" w:rsidP="00D72940">
      <w:pPr>
        <w:pStyle w:val="ListBullet2"/>
        <w:numPr>
          <w:ilvl w:val="0"/>
          <w:numId w:val="0"/>
        </w:numPr>
        <w:spacing w:after="0" w:line="240" w:lineRule="auto"/>
        <w:ind w:left="714"/>
        <w:rPr>
          <w:rFonts w:asciiTheme="majorHAnsi" w:hAnsiTheme="majorHAnsi" w:cstheme="majorHAnsi"/>
        </w:rPr>
      </w:pPr>
    </w:p>
    <w:p w14:paraId="0318D62C" w14:textId="32B2F0E5" w:rsidR="00A1286C" w:rsidRPr="00513C43" w:rsidRDefault="00000000" w:rsidP="00513C43">
      <w:pPr>
        <w:pStyle w:val="ListParagraph"/>
        <w:numPr>
          <w:ilvl w:val="1"/>
          <w:numId w:val="16"/>
        </w:numPr>
        <w:spacing w:line="240" w:lineRule="auto"/>
        <w:rPr>
          <w:rFonts w:asciiTheme="majorHAnsi" w:hAnsiTheme="majorHAnsi" w:cstheme="majorHAnsi"/>
        </w:rPr>
      </w:pPr>
      <w:r w:rsidRPr="00513C43">
        <w:rPr>
          <w:rFonts w:asciiTheme="majorHAnsi" w:hAnsiTheme="majorHAnsi" w:cstheme="majorHAnsi"/>
        </w:rPr>
        <w:t>Hold regular parish council surgeries</w:t>
      </w:r>
      <w:r w:rsidR="00C71C13">
        <w:rPr>
          <w:rFonts w:asciiTheme="majorHAnsi" w:hAnsiTheme="majorHAnsi" w:cstheme="majorHAnsi"/>
        </w:rPr>
        <w:t xml:space="preserve"> even if no / low attendance. Openness is the seen and practiced.</w:t>
      </w:r>
    </w:p>
    <w:p w14:paraId="6ADD12AD" w14:textId="77777777" w:rsidR="00A1286C" w:rsidRPr="00513C43" w:rsidRDefault="00000000" w:rsidP="00D72940">
      <w:pPr>
        <w:pStyle w:val="ListParagraph"/>
        <w:numPr>
          <w:ilvl w:val="1"/>
          <w:numId w:val="16"/>
        </w:numPr>
        <w:spacing w:after="0" w:line="240" w:lineRule="auto"/>
        <w:rPr>
          <w:rFonts w:asciiTheme="majorHAnsi" w:hAnsiTheme="majorHAnsi" w:cstheme="majorHAnsi"/>
        </w:rPr>
      </w:pPr>
      <w:r w:rsidRPr="00513C43">
        <w:rPr>
          <w:rFonts w:asciiTheme="majorHAnsi" w:hAnsiTheme="majorHAnsi" w:cstheme="majorHAnsi"/>
        </w:rPr>
        <w:t>Tailor communication methods to demographics</w:t>
      </w:r>
    </w:p>
    <w:p w14:paraId="3E2255A2" w14:textId="77777777" w:rsidR="00A1286C" w:rsidRPr="00513C43" w:rsidRDefault="00000000" w:rsidP="00D72940">
      <w:pPr>
        <w:pStyle w:val="ListBullet2"/>
        <w:spacing w:after="0" w:line="240" w:lineRule="auto"/>
        <w:ind w:left="714" w:hanging="357"/>
        <w:rPr>
          <w:rFonts w:asciiTheme="majorHAnsi" w:hAnsiTheme="majorHAnsi" w:cstheme="majorHAnsi"/>
        </w:rPr>
      </w:pPr>
      <w:r w:rsidRPr="00513C43">
        <w:rPr>
          <w:rFonts w:asciiTheme="majorHAnsi" w:hAnsiTheme="majorHAnsi" w:cstheme="majorHAnsi"/>
        </w:rPr>
        <w:t>Younger audiences: Instagram</w:t>
      </w:r>
    </w:p>
    <w:p w14:paraId="463C1014" w14:textId="77777777" w:rsidR="00A1286C" w:rsidRPr="00513C43" w:rsidRDefault="00000000" w:rsidP="00513C43">
      <w:pPr>
        <w:pStyle w:val="ListBullet2"/>
        <w:spacing w:after="0" w:line="240" w:lineRule="auto"/>
        <w:ind w:left="714" w:hanging="357"/>
        <w:rPr>
          <w:rFonts w:asciiTheme="majorHAnsi" w:hAnsiTheme="majorHAnsi" w:cstheme="majorHAnsi"/>
        </w:rPr>
      </w:pPr>
      <w:r w:rsidRPr="00513C43">
        <w:rPr>
          <w:rFonts w:asciiTheme="majorHAnsi" w:hAnsiTheme="majorHAnsi" w:cstheme="majorHAnsi"/>
        </w:rPr>
        <w:t>General: Website</w:t>
      </w:r>
    </w:p>
    <w:p w14:paraId="09419C25" w14:textId="77777777" w:rsidR="00A1286C" w:rsidRPr="00513C43" w:rsidRDefault="00000000" w:rsidP="00513C43">
      <w:pPr>
        <w:pStyle w:val="ListBullet2"/>
        <w:spacing w:after="0" w:line="240" w:lineRule="auto"/>
        <w:ind w:left="714" w:hanging="357"/>
        <w:rPr>
          <w:rFonts w:asciiTheme="majorHAnsi" w:hAnsiTheme="majorHAnsi" w:cstheme="majorHAnsi"/>
        </w:rPr>
      </w:pPr>
      <w:r w:rsidRPr="00513C43">
        <w:rPr>
          <w:rFonts w:asciiTheme="majorHAnsi" w:hAnsiTheme="majorHAnsi" w:cstheme="majorHAnsi"/>
        </w:rPr>
        <w:t>Ages 30–60: Facebook</w:t>
      </w:r>
    </w:p>
    <w:p w14:paraId="350FF8DB" w14:textId="77777777" w:rsidR="00A1286C" w:rsidRPr="00513C43" w:rsidRDefault="00000000" w:rsidP="00513C43">
      <w:pPr>
        <w:pStyle w:val="ListBullet2"/>
        <w:spacing w:after="0" w:line="240" w:lineRule="auto"/>
        <w:ind w:left="714" w:hanging="357"/>
        <w:rPr>
          <w:rFonts w:asciiTheme="majorHAnsi" w:hAnsiTheme="majorHAnsi" w:cstheme="majorHAnsi"/>
        </w:rPr>
      </w:pPr>
      <w:r w:rsidRPr="00513C43">
        <w:rPr>
          <w:rFonts w:asciiTheme="majorHAnsi" w:hAnsiTheme="majorHAnsi" w:cstheme="majorHAnsi"/>
        </w:rPr>
        <w:t>60+: Newsletters</w:t>
      </w:r>
    </w:p>
    <w:p w14:paraId="40CAB2FD" w14:textId="77777777" w:rsidR="00A1286C" w:rsidRPr="00513C43" w:rsidRDefault="00000000" w:rsidP="00D72940">
      <w:pPr>
        <w:pStyle w:val="ListParagraph"/>
        <w:numPr>
          <w:ilvl w:val="1"/>
          <w:numId w:val="16"/>
        </w:numPr>
        <w:spacing w:after="0" w:line="240" w:lineRule="auto"/>
        <w:rPr>
          <w:rFonts w:asciiTheme="majorHAnsi" w:hAnsiTheme="majorHAnsi" w:cstheme="majorHAnsi"/>
        </w:rPr>
      </w:pPr>
      <w:r w:rsidRPr="00513C43">
        <w:rPr>
          <w:rFonts w:asciiTheme="majorHAnsi" w:hAnsiTheme="majorHAnsi" w:cstheme="majorHAnsi"/>
        </w:rPr>
        <w:t>Use a mix of communication channels</w:t>
      </w:r>
    </w:p>
    <w:p w14:paraId="3B416E0D" w14:textId="77777777" w:rsidR="00A1286C" w:rsidRDefault="00000000" w:rsidP="00D72940">
      <w:pPr>
        <w:pStyle w:val="ListParagraph"/>
        <w:numPr>
          <w:ilvl w:val="1"/>
          <w:numId w:val="16"/>
        </w:numPr>
        <w:spacing w:after="0" w:line="240" w:lineRule="auto"/>
        <w:rPr>
          <w:rFonts w:asciiTheme="majorHAnsi" w:hAnsiTheme="majorHAnsi" w:cstheme="majorHAnsi"/>
        </w:rPr>
      </w:pPr>
      <w:r w:rsidRPr="00513C43">
        <w:rPr>
          <w:rFonts w:asciiTheme="majorHAnsi" w:hAnsiTheme="majorHAnsi" w:cstheme="majorHAnsi"/>
        </w:rPr>
        <w:t>Engage in different places and settings</w:t>
      </w:r>
    </w:p>
    <w:p w14:paraId="038D7F60" w14:textId="77777777" w:rsidR="00D72940" w:rsidRPr="00513C43" w:rsidRDefault="00D72940" w:rsidP="00D72940">
      <w:pPr>
        <w:pStyle w:val="ListParagraph"/>
        <w:spacing w:after="0" w:line="240" w:lineRule="auto"/>
        <w:ind w:left="229"/>
        <w:rPr>
          <w:rFonts w:asciiTheme="majorHAnsi" w:hAnsiTheme="majorHAnsi" w:cstheme="majorHAnsi"/>
        </w:rPr>
      </w:pPr>
    </w:p>
    <w:p w14:paraId="5827AFE7" w14:textId="77777777" w:rsidR="00A1286C" w:rsidRPr="00513C43" w:rsidRDefault="00000000" w:rsidP="00513C43">
      <w:pPr>
        <w:spacing w:line="240" w:lineRule="auto"/>
        <w:ind w:hanging="851"/>
        <w:rPr>
          <w:rFonts w:asciiTheme="majorHAnsi" w:hAnsiTheme="majorHAnsi" w:cstheme="majorHAnsi"/>
        </w:rPr>
      </w:pPr>
      <w:r w:rsidRPr="00513C43">
        <w:rPr>
          <w:rFonts w:asciiTheme="majorHAnsi" w:hAnsiTheme="majorHAnsi" w:cstheme="majorHAnsi"/>
          <w:b/>
          <w:sz w:val="28"/>
        </w:rPr>
        <w:t>2. Feedback and Consultation</w:t>
      </w:r>
    </w:p>
    <w:p w14:paraId="05942031" w14:textId="5795609D" w:rsidR="00A1286C" w:rsidRPr="00513C43" w:rsidRDefault="00000000" w:rsidP="00D72940">
      <w:pPr>
        <w:pStyle w:val="ListParagraph"/>
        <w:numPr>
          <w:ilvl w:val="0"/>
          <w:numId w:val="17"/>
        </w:numPr>
        <w:spacing w:after="0" w:line="240" w:lineRule="auto"/>
        <w:rPr>
          <w:rFonts w:asciiTheme="majorHAnsi" w:hAnsiTheme="majorHAnsi" w:cstheme="majorHAnsi"/>
        </w:rPr>
      </w:pPr>
      <w:r w:rsidRPr="00513C43">
        <w:rPr>
          <w:rFonts w:asciiTheme="majorHAnsi" w:hAnsiTheme="majorHAnsi" w:cstheme="majorHAnsi"/>
        </w:rPr>
        <w:t>Consult residents before making decisions</w:t>
      </w:r>
      <w:r w:rsidR="00D72940">
        <w:rPr>
          <w:rFonts w:asciiTheme="majorHAnsi" w:hAnsiTheme="majorHAnsi" w:cstheme="majorHAnsi"/>
        </w:rPr>
        <w:t>, use number not percentages to engage. Some people don’t understand percentages.</w:t>
      </w:r>
    </w:p>
    <w:p w14:paraId="1EA3A12A" w14:textId="77777777" w:rsidR="00A1286C" w:rsidRPr="00513C43" w:rsidRDefault="00000000" w:rsidP="00D72940">
      <w:pPr>
        <w:pStyle w:val="ListParagraph"/>
        <w:numPr>
          <w:ilvl w:val="0"/>
          <w:numId w:val="17"/>
        </w:numPr>
        <w:spacing w:after="0" w:line="240" w:lineRule="auto"/>
        <w:rPr>
          <w:rFonts w:asciiTheme="majorHAnsi" w:hAnsiTheme="majorHAnsi" w:cstheme="majorHAnsi"/>
        </w:rPr>
      </w:pPr>
      <w:r w:rsidRPr="00513C43">
        <w:rPr>
          <w:rFonts w:asciiTheme="majorHAnsi" w:hAnsiTheme="majorHAnsi" w:cstheme="majorHAnsi"/>
        </w:rPr>
        <w:t>Use online forms to gather feedback</w:t>
      </w:r>
    </w:p>
    <w:p w14:paraId="066A85ED" w14:textId="28C6811E" w:rsidR="00A1286C" w:rsidRPr="00513C43" w:rsidRDefault="00000000" w:rsidP="00D72940">
      <w:pPr>
        <w:pStyle w:val="ListParagraph"/>
        <w:numPr>
          <w:ilvl w:val="0"/>
          <w:numId w:val="17"/>
        </w:numPr>
        <w:spacing w:after="0" w:line="240" w:lineRule="auto"/>
        <w:rPr>
          <w:rFonts w:asciiTheme="majorHAnsi" w:hAnsiTheme="majorHAnsi" w:cstheme="majorHAnsi"/>
        </w:rPr>
      </w:pPr>
      <w:r w:rsidRPr="00513C43">
        <w:rPr>
          <w:rFonts w:asciiTheme="majorHAnsi" w:hAnsiTheme="majorHAnsi" w:cstheme="majorHAnsi"/>
        </w:rPr>
        <w:t>Carefully plan questions and how they are asked</w:t>
      </w:r>
      <w:r w:rsidR="00D72940">
        <w:rPr>
          <w:rFonts w:asciiTheme="majorHAnsi" w:hAnsiTheme="majorHAnsi" w:cstheme="majorHAnsi"/>
        </w:rPr>
        <w:t>, selections only. Don’t allow text.</w:t>
      </w:r>
    </w:p>
    <w:p w14:paraId="3FA09B61" w14:textId="77777777" w:rsidR="00A1286C" w:rsidRPr="00513C43" w:rsidRDefault="00000000" w:rsidP="00D72940">
      <w:pPr>
        <w:pStyle w:val="ListParagraph"/>
        <w:numPr>
          <w:ilvl w:val="0"/>
          <w:numId w:val="17"/>
        </w:numPr>
        <w:spacing w:after="0" w:line="240" w:lineRule="auto"/>
        <w:rPr>
          <w:rFonts w:asciiTheme="majorHAnsi" w:hAnsiTheme="majorHAnsi" w:cstheme="majorHAnsi"/>
        </w:rPr>
      </w:pPr>
      <w:r w:rsidRPr="00513C43">
        <w:rPr>
          <w:rFonts w:asciiTheme="majorHAnsi" w:hAnsiTheme="majorHAnsi" w:cstheme="majorHAnsi"/>
        </w:rPr>
        <w:t>Engage children through schools</w:t>
      </w:r>
    </w:p>
    <w:p w14:paraId="0F75C09E" w14:textId="77777777" w:rsidR="00A1286C" w:rsidRPr="00513C43" w:rsidRDefault="00000000" w:rsidP="00513C43">
      <w:pPr>
        <w:pStyle w:val="ListBullet2"/>
        <w:spacing w:after="0" w:line="240" w:lineRule="auto"/>
        <w:ind w:left="714" w:hanging="357"/>
        <w:rPr>
          <w:rFonts w:asciiTheme="majorHAnsi" w:hAnsiTheme="majorHAnsi" w:cstheme="majorHAnsi"/>
        </w:rPr>
      </w:pPr>
      <w:r w:rsidRPr="00513C43">
        <w:rPr>
          <w:rFonts w:asciiTheme="majorHAnsi" w:hAnsiTheme="majorHAnsi" w:cstheme="majorHAnsi"/>
        </w:rPr>
        <w:t>Attend assemblies</w:t>
      </w:r>
    </w:p>
    <w:p w14:paraId="336B21D9" w14:textId="41B27D34" w:rsidR="00A1286C" w:rsidRPr="00513C43" w:rsidRDefault="00D72940" w:rsidP="00513C43">
      <w:pPr>
        <w:pStyle w:val="ListBullet2"/>
        <w:spacing w:after="0" w:line="240" w:lineRule="auto"/>
        <w:ind w:left="714" w:hanging="357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Suggest </w:t>
      </w:r>
      <w:r w:rsidRPr="00513C43">
        <w:rPr>
          <w:rFonts w:asciiTheme="majorHAnsi" w:hAnsiTheme="majorHAnsi" w:cstheme="majorHAnsi"/>
        </w:rPr>
        <w:t>school-based projects</w:t>
      </w:r>
      <w:r>
        <w:rPr>
          <w:rFonts w:asciiTheme="majorHAnsi" w:hAnsiTheme="majorHAnsi" w:cstheme="majorHAnsi"/>
        </w:rPr>
        <w:t xml:space="preserve"> that affect and involve </w:t>
      </w:r>
    </w:p>
    <w:p w14:paraId="2FFE615E" w14:textId="77777777" w:rsidR="00A1286C" w:rsidRPr="00513C43" w:rsidRDefault="00000000" w:rsidP="00513C43">
      <w:pPr>
        <w:pStyle w:val="ListBullet2"/>
        <w:spacing w:after="0" w:line="240" w:lineRule="auto"/>
        <w:ind w:left="714" w:hanging="357"/>
        <w:rPr>
          <w:rFonts w:asciiTheme="majorHAnsi" w:hAnsiTheme="majorHAnsi" w:cstheme="majorHAnsi"/>
        </w:rPr>
      </w:pPr>
      <w:r w:rsidRPr="00513C43">
        <w:rPr>
          <w:rFonts w:asciiTheme="majorHAnsi" w:hAnsiTheme="majorHAnsi" w:cstheme="majorHAnsi"/>
        </w:rPr>
        <w:t>Work with headteachers</w:t>
      </w:r>
    </w:p>
    <w:p w14:paraId="4CEA1D54" w14:textId="77777777" w:rsidR="00A1286C" w:rsidRDefault="00000000" w:rsidP="00513C43">
      <w:pPr>
        <w:pStyle w:val="ListBullet2"/>
        <w:spacing w:after="0" w:line="240" w:lineRule="auto"/>
        <w:ind w:left="714" w:hanging="357"/>
        <w:rPr>
          <w:rFonts w:asciiTheme="majorHAnsi" w:hAnsiTheme="majorHAnsi" w:cstheme="majorHAnsi"/>
        </w:rPr>
      </w:pPr>
      <w:r w:rsidRPr="00513C43">
        <w:rPr>
          <w:rFonts w:asciiTheme="majorHAnsi" w:hAnsiTheme="majorHAnsi" w:cstheme="majorHAnsi"/>
        </w:rPr>
        <w:t>Increase parent engagement</w:t>
      </w:r>
    </w:p>
    <w:p w14:paraId="50964840" w14:textId="77777777" w:rsidR="00D72940" w:rsidRPr="00513C43" w:rsidRDefault="00D72940" w:rsidP="00D72940">
      <w:pPr>
        <w:pStyle w:val="ListBullet2"/>
        <w:numPr>
          <w:ilvl w:val="0"/>
          <w:numId w:val="0"/>
        </w:numPr>
        <w:spacing w:after="0" w:line="240" w:lineRule="auto"/>
        <w:ind w:left="714"/>
        <w:rPr>
          <w:rFonts w:asciiTheme="majorHAnsi" w:hAnsiTheme="majorHAnsi" w:cstheme="majorHAnsi"/>
        </w:rPr>
      </w:pPr>
    </w:p>
    <w:p w14:paraId="4C73F29C" w14:textId="77777777" w:rsidR="00A1286C" w:rsidRPr="00513C43" w:rsidRDefault="00000000" w:rsidP="00D72940">
      <w:pPr>
        <w:pStyle w:val="ListParagraph"/>
        <w:numPr>
          <w:ilvl w:val="0"/>
          <w:numId w:val="17"/>
        </w:numPr>
        <w:spacing w:after="0" w:line="240" w:lineRule="auto"/>
        <w:rPr>
          <w:rFonts w:asciiTheme="majorHAnsi" w:hAnsiTheme="majorHAnsi" w:cstheme="majorHAnsi"/>
        </w:rPr>
      </w:pPr>
      <w:r w:rsidRPr="00513C43">
        <w:rPr>
          <w:rFonts w:asciiTheme="majorHAnsi" w:hAnsiTheme="majorHAnsi" w:cstheme="majorHAnsi"/>
        </w:rPr>
        <w:t>Always obtain consent when collecting data</w:t>
      </w:r>
    </w:p>
    <w:p w14:paraId="172F355F" w14:textId="77777777" w:rsidR="00A1286C" w:rsidRPr="00513C43" w:rsidRDefault="00000000" w:rsidP="00513C43">
      <w:pPr>
        <w:pStyle w:val="ListBullet2"/>
        <w:spacing w:line="240" w:lineRule="auto"/>
        <w:rPr>
          <w:rFonts w:asciiTheme="majorHAnsi" w:hAnsiTheme="majorHAnsi" w:cstheme="majorHAnsi"/>
        </w:rPr>
      </w:pPr>
      <w:r w:rsidRPr="00513C43">
        <w:rPr>
          <w:rFonts w:asciiTheme="majorHAnsi" w:hAnsiTheme="majorHAnsi" w:cstheme="majorHAnsi"/>
        </w:rPr>
        <w:t>Make this clear on data collection forms</w:t>
      </w:r>
    </w:p>
    <w:p w14:paraId="091F4A2B" w14:textId="77777777" w:rsidR="00A1286C" w:rsidRPr="00513C43" w:rsidRDefault="00000000" w:rsidP="00513C43">
      <w:pPr>
        <w:pStyle w:val="ListBullet2"/>
        <w:spacing w:after="0" w:line="240" w:lineRule="auto"/>
        <w:ind w:left="714" w:hanging="357"/>
        <w:rPr>
          <w:rFonts w:asciiTheme="majorHAnsi" w:hAnsiTheme="majorHAnsi" w:cstheme="majorHAnsi"/>
        </w:rPr>
      </w:pPr>
      <w:r w:rsidRPr="00513C43">
        <w:rPr>
          <w:rFonts w:asciiTheme="majorHAnsi" w:hAnsiTheme="majorHAnsi" w:cstheme="majorHAnsi"/>
        </w:rPr>
        <w:t>Define clear outcomes at the start of any project</w:t>
      </w:r>
    </w:p>
    <w:p w14:paraId="106D0022" w14:textId="77777777" w:rsidR="00A1286C" w:rsidRPr="00513C43" w:rsidRDefault="00000000" w:rsidP="00513C43">
      <w:pPr>
        <w:pStyle w:val="ListBullet2"/>
        <w:spacing w:after="0" w:line="240" w:lineRule="auto"/>
        <w:ind w:left="714" w:hanging="357"/>
        <w:rPr>
          <w:rFonts w:asciiTheme="majorHAnsi" w:hAnsiTheme="majorHAnsi" w:cstheme="majorHAnsi"/>
        </w:rPr>
      </w:pPr>
      <w:r w:rsidRPr="00513C43">
        <w:rPr>
          <w:rFonts w:asciiTheme="majorHAnsi" w:hAnsiTheme="majorHAnsi" w:cstheme="majorHAnsi"/>
        </w:rPr>
        <w:t>Ensure outcomes are measurable</w:t>
      </w:r>
    </w:p>
    <w:p w14:paraId="40AAC7C8" w14:textId="77777777" w:rsidR="00A1286C" w:rsidRPr="00513C43" w:rsidRDefault="00000000" w:rsidP="00513C43">
      <w:pPr>
        <w:pStyle w:val="ListBullet2"/>
        <w:spacing w:after="0" w:line="240" w:lineRule="auto"/>
        <w:ind w:left="714" w:hanging="357"/>
        <w:rPr>
          <w:rFonts w:asciiTheme="majorHAnsi" w:hAnsiTheme="majorHAnsi" w:cstheme="majorHAnsi"/>
        </w:rPr>
      </w:pPr>
      <w:r w:rsidRPr="00513C43">
        <w:rPr>
          <w:rFonts w:asciiTheme="majorHAnsi" w:hAnsiTheme="majorHAnsi" w:cstheme="majorHAnsi"/>
        </w:rPr>
        <w:t>Report results clearly</w:t>
      </w:r>
    </w:p>
    <w:p w14:paraId="72BF1CAB" w14:textId="77777777" w:rsidR="00A1286C" w:rsidRPr="00513C43" w:rsidRDefault="00000000" w:rsidP="00513C43">
      <w:pPr>
        <w:pStyle w:val="ListBullet2"/>
        <w:spacing w:after="0" w:line="240" w:lineRule="auto"/>
        <w:ind w:left="714" w:hanging="357"/>
        <w:rPr>
          <w:rFonts w:asciiTheme="majorHAnsi" w:hAnsiTheme="majorHAnsi" w:cstheme="majorHAnsi"/>
        </w:rPr>
      </w:pPr>
      <w:r w:rsidRPr="00513C43">
        <w:rPr>
          <w:rFonts w:asciiTheme="majorHAnsi" w:hAnsiTheme="majorHAnsi" w:cstheme="majorHAnsi"/>
        </w:rPr>
        <w:t>Use actual numbers rather than percentages</w:t>
      </w:r>
    </w:p>
    <w:p w14:paraId="1DB2C776" w14:textId="6BD78C18" w:rsidR="00064277" w:rsidRPr="00064277" w:rsidRDefault="00000000" w:rsidP="00064277">
      <w:pPr>
        <w:pStyle w:val="ListBullet2"/>
        <w:spacing w:after="0" w:line="240" w:lineRule="auto"/>
        <w:ind w:left="714" w:hanging="357"/>
        <w:rPr>
          <w:rFonts w:asciiTheme="majorHAnsi" w:hAnsiTheme="majorHAnsi" w:cstheme="majorHAnsi"/>
        </w:rPr>
      </w:pPr>
      <w:r w:rsidRPr="00513C43">
        <w:rPr>
          <w:rFonts w:asciiTheme="majorHAnsi" w:hAnsiTheme="majorHAnsi" w:cstheme="majorHAnsi"/>
        </w:rPr>
        <w:lastRenderedPageBreak/>
        <w:t>State outcomes clearly at the start and end of projects</w:t>
      </w:r>
    </w:p>
    <w:p w14:paraId="433489E3" w14:textId="77777777" w:rsidR="00064277" w:rsidRDefault="00064277" w:rsidP="00513C43">
      <w:pPr>
        <w:spacing w:line="240" w:lineRule="auto"/>
        <w:ind w:hanging="851"/>
        <w:rPr>
          <w:rFonts w:asciiTheme="majorHAnsi" w:hAnsiTheme="majorHAnsi" w:cstheme="majorHAnsi"/>
          <w:b/>
          <w:sz w:val="28"/>
        </w:rPr>
      </w:pPr>
    </w:p>
    <w:p w14:paraId="4663EBDE" w14:textId="6E9AC997" w:rsidR="00A1286C" w:rsidRPr="00513C43" w:rsidRDefault="00000000" w:rsidP="00513C43">
      <w:pPr>
        <w:spacing w:line="240" w:lineRule="auto"/>
        <w:ind w:hanging="851"/>
        <w:rPr>
          <w:rFonts w:asciiTheme="majorHAnsi" w:hAnsiTheme="majorHAnsi" w:cstheme="majorHAnsi"/>
        </w:rPr>
      </w:pPr>
      <w:r w:rsidRPr="00513C43">
        <w:rPr>
          <w:rFonts w:asciiTheme="majorHAnsi" w:hAnsiTheme="majorHAnsi" w:cstheme="majorHAnsi"/>
          <w:b/>
          <w:sz w:val="28"/>
        </w:rPr>
        <w:t>3. Community and Youth Engagement (Suggestions)</w:t>
      </w:r>
    </w:p>
    <w:p w14:paraId="025C74BA" w14:textId="6E5D005D" w:rsidR="00A1286C" w:rsidRPr="00513C43" w:rsidRDefault="00000000" w:rsidP="00D72940">
      <w:pPr>
        <w:pStyle w:val="ListParagraph"/>
        <w:numPr>
          <w:ilvl w:val="0"/>
          <w:numId w:val="18"/>
        </w:numPr>
        <w:spacing w:after="0" w:line="240" w:lineRule="auto"/>
        <w:rPr>
          <w:rFonts w:asciiTheme="majorHAnsi" w:hAnsiTheme="majorHAnsi" w:cstheme="majorHAnsi"/>
        </w:rPr>
      </w:pPr>
      <w:r w:rsidRPr="00513C43">
        <w:rPr>
          <w:rFonts w:asciiTheme="majorHAnsi" w:hAnsiTheme="majorHAnsi" w:cstheme="majorHAnsi"/>
        </w:rPr>
        <w:t>Add as a standing agenda item: work with local schools to gather children's ideas</w:t>
      </w:r>
      <w:r w:rsidR="00064277">
        <w:rPr>
          <w:rFonts w:asciiTheme="majorHAnsi" w:hAnsiTheme="majorHAnsi" w:cstheme="majorHAnsi"/>
        </w:rPr>
        <w:t>, this will also get parents involved and interested.</w:t>
      </w:r>
    </w:p>
    <w:p w14:paraId="2FF6A537" w14:textId="77777777" w:rsidR="00A1286C" w:rsidRPr="00513C43" w:rsidRDefault="00000000" w:rsidP="00513C43">
      <w:pPr>
        <w:pStyle w:val="ListBullet"/>
        <w:spacing w:line="240" w:lineRule="auto"/>
        <w:rPr>
          <w:rFonts w:asciiTheme="majorHAnsi" w:hAnsiTheme="majorHAnsi" w:cstheme="majorHAnsi"/>
        </w:rPr>
      </w:pPr>
      <w:r w:rsidRPr="00513C43">
        <w:rPr>
          <w:rFonts w:asciiTheme="majorHAnsi" w:hAnsiTheme="majorHAnsi" w:cstheme="majorHAnsi"/>
        </w:rPr>
        <w:t>Primary schools</w:t>
      </w:r>
    </w:p>
    <w:p w14:paraId="6C2BC652" w14:textId="77777777" w:rsidR="00A1286C" w:rsidRPr="00513C43" w:rsidRDefault="00000000" w:rsidP="00D72940">
      <w:pPr>
        <w:pStyle w:val="ListParagraph"/>
        <w:numPr>
          <w:ilvl w:val="0"/>
          <w:numId w:val="18"/>
        </w:numPr>
        <w:spacing w:after="0" w:line="240" w:lineRule="auto"/>
        <w:rPr>
          <w:rFonts w:asciiTheme="majorHAnsi" w:hAnsiTheme="majorHAnsi" w:cstheme="majorHAnsi"/>
        </w:rPr>
      </w:pPr>
      <w:r w:rsidRPr="00513C43">
        <w:rPr>
          <w:rFonts w:asciiTheme="majorHAnsi" w:hAnsiTheme="majorHAnsi" w:cstheme="majorHAnsi"/>
        </w:rPr>
        <w:t>Secondary schools</w:t>
      </w:r>
    </w:p>
    <w:p w14:paraId="666416DF" w14:textId="77777777" w:rsidR="00A1286C" w:rsidRPr="00513C43" w:rsidRDefault="00000000" w:rsidP="00513C43">
      <w:pPr>
        <w:pStyle w:val="ListBullet2"/>
        <w:spacing w:line="240" w:lineRule="auto"/>
        <w:rPr>
          <w:rFonts w:asciiTheme="majorHAnsi" w:hAnsiTheme="majorHAnsi" w:cstheme="majorHAnsi"/>
        </w:rPr>
      </w:pPr>
      <w:r w:rsidRPr="00513C43">
        <w:rPr>
          <w:rFonts w:asciiTheme="majorHAnsi" w:hAnsiTheme="majorHAnsi" w:cstheme="majorHAnsi"/>
        </w:rPr>
        <w:t>Sixth form representatives attend some council meetings</w:t>
      </w:r>
    </w:p>
    <w:p w14:paraId="28CE562F" w14:textId="77777777" w:rsidR="00A1286C" w:rsidRPr="00513C43" w:rsidRDefault="00000000" w:rsidP="00513C43">
      <w:pPr>
        <w:pStyle w:val="ListBullet2"/>
        <w:spacing w:after="0" w:line="240" w:lineRule="auto"/>
        <w:ind w:left="714" w:hanging="357"/>
        <w:rPr>
          <w:rFonts w:asciiTheme="majorHAnsi" w:hAnsiTheme="majorHAnsi" w:cstheme="majorHAnsi"/>
        </w:rPr>
      </w:pPr>
      <w:r w:rsidRPr="00513C43">
        <w:rPr>
          <w:rFonts w:asciiTheme="majorHAnsi" w:hAnsiTheme="majorHAnsi" w:cstheme="majorHAnsi"/>
        </w:rPr>
        <w:t>Use school subjects and assemblies such as politics and geography</w:t>
      </w:r>
    </w:p>
    <w:p w14:paraId="0ECD1581" w14:textId="77777777" w:rsidR="00A1286C" w:rsidRPr="00513C43" w:rsidRDefault="00000000" w:rsidP="00513C43">
      <w:pPr>
        <w:pStyle w:val="ListBullet2"/>
        <w:spacing w:after="0" w:line="240" w:lineRule="auto"/>
        <w:ind w:left="714" w:hanging="357"/>
        <w:rPr>
          <w:rFonts w:asciiTheme="majorHAnsi" w:hAnsiTheme="majorHAnsi" w:cstheme="majorHAnsi"/>
        </w:rPr>
      </w:pPr>
      <w:r w:rsidRPr="00513C43">
        <w:rPr>
          <w:rFonts w:asciiTheme="majorHAnsi" w:hAnsiTheme="majorHAnsi" w:cstheme="majorHAnsi"/>
        </w:rPr>
        <w:t>Focus on engaging younger generations</w:t>
      </w:r>
    </w:p>
    <w:p w14:paraId="6B05AE2B" w14:textId="77777777" w:rsidR="00A1286C" w:rsidRPr="00513C43" w:rsidRDefault="00000000" w:rsidP="00513C43">
      <w:pPr>
        <w:pStyle w:val="ListBullet2"/>
        <w:spacing w:after="0" w:line="240" w:lineRule="auto"/>
        <w:ind w:left="714" w:hanging="357"/>
        <w:rPr>
          <w:rFonts w:asciiTheme="majorHAnsi" w:hAnsiTheme="majorHAnsi" w:cstheme="majorHAnsi"/>
        </w:rPr>
      </w:pPr>
      <w:r w:rsidRPr="00513C43">
        <w:rPr>
          <w:rFonts w:asciiTheme="majorHAnsi" w:hAnsiTheme="majorHAnsi" w:cstheme="majorHAnsi"/>
        </w:rPr>
        <w:t>Ensure privacy policy is up to date</w:t>
      </w:r>
    </w:p>
    <w:p w14:paraId="6DE17F5A" w14:textId="77777777" w:rsidR="00D72940" w:rsidRDefault="00D72940" w:rsidP="00513C43">
      <w:pPr>
        <w:spacing w:line="240" w:lineRule="auto"/>
        <w:rPr>
          <w:rFonts w:asciiTheme="majorHAnsi" w:hAnsiTheme="majorHAnsi" w:cstheme="majorHAnsi"/>
          <w:b/>
          <w:sz w:val="28"/>
        </w:rPr>
      </w:pPr>
    </w:p>
    <w:p w14:paraId="53F7A606" w14:textId="7EDF8F8F" w:rsidR="00A1286C" w:rsidRPr="00513C43" w:rsidRDefault="00000000" w:rsidP="00513C43">
      <w:pPr>
        <w:spacing w:line="240" w:lineRule="auto"/>
        <w:rPr>
          <w:rFonts w:asciiTheme="majorHAnsi" w:hAnsiTheme="majorHAnsi" w:cstheme="majorHAnsi"/>
        </w:rPr>
      </w:pPr>
      <w:r w:rsidRPr="00513C43">
        <w:rPr>
          <w:rFonts w:asciiTheme="majorHAnsi" w:hAnsiTheme="majorHAnsi" w:cstheme="majorHAnsi"/>
          <w:b/>
          <w:sz w:val="28"/>
        </w:rPr>
        <w:t>Key Takeaway</w:t>
      </w:r>
      <w:r w:rsidR="00D72940">
        <w:rPr>
          <w:rFonts w:asciiTheme="majorHAnsi" w:hAnsiTheme="majorHAnsi" w:cstheme="majorHAnsi"/>
          <w:b/>
          <w:sz w:val="28"/>
        </w:rPr>
        <w:t>s</w:t>
      </w:r>
    </w:p>
    <w:p w14:paraId="5EA91E80" w14:textId="77777777" w:rsidR="00A1286C" w:rsidRPr="00513C43" w:rsidRDefault="00000000" w:rsidP="00513C43">
      <w:pPr>
        <w:spacing w:line="240" w:lineRule="auto"/>
        <w:rPr>
          <w:rFonts w:asciiTheme="majorHAnsi" w:hAnsiTheme="majorHAnsi" w:cstheme="majorHAnsi"/>
        </w:rPr>
      </w:pPr>
      <w:r w:rsidRPr="00513C43">
        <w:rPr>
          <w:rFonts w:asciiTheme="majorHAnsi" w:hAnsiTheme="majorHAnsi" w:cstheme="majorHAnsi"/>
        </w:rPr>
        <w:t>Clear communication, meaningful consultation and stronger engagement with younger residents are central to improving community involvement and trust.</w:t>
      </w:r>
    </w:p>
    <w:sectPr w:rsidR="00A1286C" w:rsidRPr="00513C43" w:rsidSect="00064277">
      <w:footerReference w:type="default" r:id="rId8"/>
      <w:pgSz w:w="12240" w:h="15840"/>
      <w:pgMar w:top="568" w:right="1800" w:bottom="851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C6F92" w14:textId="77777777" w:rsidR="00734342" w:rsidRDefault="00734342" w:rsidP="00064277">
      <w:pPr>
        <w:spacing w:after="0" w:line="240" w:lineRule="auto"/>
      </w:pPr>
      <w:r>
        <w:separator/>
      </w:r>
    </w:p>
  </w:endnote>
  <w:endnote w:type="continuationSeparator" w:id="0">
    <w:p w14:paraId="59EAC50D" w14:textId="77777777" w:rsidR="00734342" w:rsidRDefault="00734342" w:rsidP="000642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62DFC" w14:textId="64BE9A66" w:rsidR="00064277" w:rsidRDefault="00064277" w:rsidP="00064277">
    <w:pPr>
      <w:pStyle w:val="Footer"/>
      <w:jc w:val="cen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of </w:t>
    </w:r>
    <w:fldSimple w:instr=" NUMPAGES   \* MERGEFORMAT ">
      <w:r>
        <w:rPr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26161" w14:textId="77777777" w:rsidR="00734342" w:rsidRDefault="00734342" w:rsidP="00064277">
      <w:pPr>
        <w:spacing w:after="0" w:line="240" w:lineRule="auto"/>
      </w:pPr>
      <w:r>
        <w:separator/>
      </w:r>
    </w:p>
  </w:footnote>
  <w:footnote w:type="continuationSeparator" w:id="0">
    <w:p w14:paraId="77F372B1" w14:textId="77777777" w:rsidR="00734342" w:rsidRDefault="00734342" w:rsidP="000642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801ADBB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39D4E1A"/>
    <w:multiLevelType w:val="hybridMultilevel"/>
    <w:tmpl w:val="C2804210"/>
    <w:lvl w:ilvl="0" w:tplc="20467F64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29" w:hanging="360"/>
      </w:pPr>
    </w:lvl>
    <w:lvl w:ilvl="2" w:tplc="0809001B" w:tentative="1">
      <w:start w:val="1"/>
      <w:numFmt w:val="lowerRoman"/>
      <w:lvlText w:val="%3."/>
      <w:lvlJc w:val="right"/>
      <w:pPr>
        <w:ind w:left="949" w:hanging="180"/>
      </w:pPr>
    </w:lvl>
    <w:lvl w:ilvl="3" w:tplc="0809000F" w:tentative="1">
      <w:start w:val="1"/>
      <w:numFmt w:val="decimal"/>
      <w:lvlText w:val="%4."/>
      <w:lvlJc w:val="left"/>
      <w:pPr>
        <w:ind w:left="1669" w:hanging="360"/>
      </w:pPr>
    </w:lvl>
    <w:lvl w:ilvl="4" w:tplc="08090019" w:tentative="1">
      <w:start w:val="1"/>
      <w:numFmt w:val="lowerLetter"/>
      <w:lvlText w:val="%5."/>
      <w:lvlJc w:val="left"/>
      <w:pPr>
        <w:ind w:left="2389" w:hanging="360"/>
      </w:pPr>
    </w:lvl>
    <w:lvl w:ilvl="5" w:tplc="0809001B" w:tentative="1">
      <w:start w:val="1"/>
      <w:numFmt w:val="lowerRoman"/>
      <w:lvlText w:val="%6."/>
      <w:lvlJc w:val="right"/>
      <w:pPr>
        <w:ind w:left="3109" w:hanging="180"/>
      </w:pPr>
    </w:lvl>
    <w:lvl w:ilvl="6" w:tplc="0809000F" w:tentative="1">
      <w:start w:val="1"/>
      <w:numFmt w:val="decimal"/>
      <w:lvlText w:val="%7."/>
      <w:lvlJc w:val="left"/>
      <w:pPr>
        <w:ind w:left="3829" w:hanging="360"/>
      </w:pPr>
    </w:lvl>
    <w:lvl w:ilvl="7" w:tplc="08090019" w:tentative="1">
      <w:start w:val="1"/>
      <w:numFmt w:val="lowerLetter"/>
      <w:lvlText w:val="%8."/>
      <w:lvlJc w:val="left"/>
      <w:pPr>
        <w:ind w:left="4549" w:hanging="360"/>
      </w:pPr>
    </w:lvl>
    <w:lvl w:ilvl="8" w:tplc="080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0" w15:restartNumberingAfterBreak="0">
    <w:nsid w:val="0C0D7D20"/>
    <w:multiLevelType w:val="hybridMultilevel"/>
    <w:tmpl w:val="2FC28482"/>
    <w:lvl w:ilvl="0" w:tplc="08090019">
      <w:start w:val="1"/>
      <w:numFmt w:val="lowerLetter"/>
      <w:lvlText w:val="%1."/>
      <w:lvlJc w:val="left"/>
      <w:pPr>
        <w:ind w:left="229" w:hanging="360"/>
      </w:pPr>
    </w:lvl>
    <w:lvl w:ilvl="1" w:tplc="08090019" w:tentative="1">
      <w:start w:val="1"/>
      <w:numFmt w:val="lowerLetter"/>
      <w:lvlText w:val="%2."/>
      <w:lvlJc w:val="left"/>
      <w:pPr>
        <w:ind w:left="949" w:hanging="360"/>
      </w:pPr>
    </w:lvl>
    <w:lvl w:ilvl="2" w:tplc="0809001B" w:tentative="1">
      <w:start w:val="1"/>
      <w:numFmt w:val="lowerRoman"/>
      <w:lvlText w:val="%3."/>
      <w:lvlJc w:val="right"/>
      <w:pPr>
        <w:ind w:left="1669" w:hanging="180"/>
      </w:pPr>
    </w:lvl>
    <w:lvl w:ilvl="3" w:tplc="0809000F" w:tentative="1">
      <w:start w:val="1"/>
      <w:numFmt w:val="decimal"/>
      <w:lvlText w:val="%4."/>
      <w:lvlJc w:val="left"/>
      <w:pPr>
        <w:ind w:left="2389" w:hanging="360"/>
      </w:pPr>
    </w:lvl>
    <w:lvl w:ilvl="4" w:tplc="08090019" w:tentative="1">
      <w:start w:val="1"/>
      <w:numFmt w:val="lowerLetter"/>
      <w:lvlText w:val="%5."/>
      <w:lvlJc w:val="left"/>
      <w:pPr>
        <w:ind w:left="3109" w:hanging="360"/>
      </w:pPr>
    </w:lvl>
    <w:lvl w:ilvl="5" w:tplc="0809001B" w:tentative="1">
      <w:start w:val="1"/>
      <w:numFmt w:val="lowerRoman"/>
      <w:lvlText w:val="%6."/>
      <w:lvlJc w:val="right"/>
      <w:pPr>
        <w:ind w:left="3829" w:hanging="180"/>
      </w:pPr>
    </w:lvl>
    <w:lvl w:ilvl="6" w:tplc="0809000F" w:tentative="1">
      <w:start w:val="1"/>
      <w:numFmt w:val="decimal"/>
      <w:lvlText w:val="%7."/>
      <w:lvlJc w:val="left"/>
      <w:pPr>
        <w:ind w:left="4549" w:hanging="360"/>
      </w:pPr>
    </w:lvl>
    <w:lvl w:ilvl="7" w:tplc="08090019" w:tentative="1">
      <w:start w:val="1"/>
      <w:numFmt w:val="lowerLetter"/>
      <w:lvlText w:val="%8."/>
      <w:lvlJc w:val="left"/>
      <w:pPr>
        <w:ind w:left="5269" w:hanging="360"/>
      </w:pPr>
    </w:lvl>
    <w:lvl w:ilvl="8" w:tplc="0809001B" w:tentative="1">
      <w:start w:val="1"/>
      <w:numFmt w:val="lowerRoman"/>
      <w:lvlText w:val="%9."/>
      <w:lvlJc w:val="right"/>
      <w:pPr>
        <w:ind w:left="5989" w:hanging="180"/>
      </w:pPr>
    </w:lvl>
  </w:abstractNum>
  <w:abstractNum w:abstractNumId="11" w15:restartNumberingAfterBreak="0">
    <w:nsid w:val="502E4515"/>
    <w:multiLevelType w:val="hybridMultilevel"/>
    <w:tmpl w:val="2FC28482"/>
    <w:lvl w:ilvl="0" w:tplc="FFFFFFFF">
      <w:start w:val="1"/>
      <w:numFmt w:val="lowerLetter"/>
      <w:lvlText w:val="%1."/>
      <w:lvlJc w:val="left"/>
      <w:pPr>
        <w:ind w:left="229" w:hanging="360"/>
      </w:pPr>
    </w:lvl>
    <w:lvl w:ilvl="1" w:tplc="FFFFFFFF" w:tentative="1">
      <w:start w:val="1"/>
      <w:numFmt w:val="lowerLetter"/>
      <w:lvlText w:val="%2."/>
      <w:lvlJc w:val="left"/>
      <w:pPr>
        <w:ind w:left="949" w:hanging="360"/>
      </w:pPr>
    </w:lvl>
    <w:lvl w:ilvl="2" w:tplc="FFFFFFFF" w:tentative="1">
      <w:start w:val="1"/>
      <w:numFmt w:val="lowerRoman"/>
      <w:lvlText w:val="%3."/>
      <w:lvlJc w:val="right"/>
      <w:pPr>
        <w:ind w:left="1669" w:hanging="180"/>
      </w:pPr>
    </w:lvl>
    <w:lvl w:ilvl="3" w:tplc="FFFFFFFF" w:tentative="1">
      <w:start w:val="1"/>
      <w:numFmt w:val="decimal"/>
      <w:lvlText w:val="%4."/>
      <w:lvlJc w:val="left"/>
      <w:pPr>
        <w:ind w:left="2389" w:hanging="360"/>
      </w:pPr>
    </w:lvl>
    <w:lvl w:ilvl="4" w:tplc="FFFFFFFF" w:tentative="1">
      <w:start w:val="1"/>
      <w:numFmt w:val="lowerLetter"/>
      <w:lvlText w:val="%5."/>
      <w:lvlJc w:val="left"/>
      <w:pPr>
        <w:ind w:left="3109" w:hanging="360"/>
      </w:pPr>
    </w:lvl>
    <w:lvl w:ilvl="5" w:tplc="FFFFFFFF" w:tentative="1">
      <w:start w:val="1"/>
      <w:numFmt w:val="lowerRoman"/>
      <w:lvlText w:val="%6."/>
      <w:lvlJc w:val="right"/>
      <w:pPr>
        <w:ind w:left="3829" w:hanging="180"/>
      </w:pPr>
    </w:lvl>
    <w:lvl w:ilvl="6" w:tplc="FFFFFFFF" w:tentative="1">
      <w:start w:val="1"/>
      <w:numFmt w:val="decimal"/>
      <w:lvlText w:val="%7."/>
      <w:lvlJc w:val="left"/>
      <w:pPr>
        <w:ind w:left="4549" w:hanging="360"/>
      </w:pPr>
    </w:lvl>
    <w:lvl w:ilvl="7" w:tplc="FFFFFFFF" w:tentative="1">
      <w:start w:val="1"/>
      <w:numFmt w:val="lowerLetter"/>
      <w:lvlText w:val="%8."/>
      <w:lvlJc w:val="left"/>
      <w:pPr>
        <w:ind w:left="5269" w:hanging="360"/>
      </w:pPr>
    </w:lvl>
    <w:lvl w:ilvl="8" w:tplc="FFFFFFFF" w:tentative="1">
      <w:start w:val="1"/>
      <w:numFmt w:val="lowerRoman"/>
      <w:lvlText w:val="%9."/>
      <w:lvlJc w:val="right"/>
      <w:pPr>
        <w:ind w:left="5989" w:hanging="180"/>
      </w:pPr>
    </w:lvl>
  </w:abstractNum>
  <w:num w:numId="1" w16cid:durableId="1661813443">
    <w:abstractNumId w:val="8"/>
  </w:num>
  <w:num w:numId="2" w16cid:durableId="882012349">
    <w:abstractNumId w:val="6"/>
  </w:num>
  <w:num w:numId="3" w16cid:durableId="1179930091">
    <w:abstractNumId w:val="5"/>
  </w:num>
  <w:num w:numId="4" w16cid:durableId="1696887847">
    <w:abstractNumId w:val="4"/>
  </w:num>
  <w:num w:numId="5" w16cid:durableId="2014645140">
    <w:abstractNumId w:val="7"/>
  </w:num>
  <w:num w:numId="6" w16cid:durableId="724912145">
    <w:abstractNumId w:val="3"/>
  </w:num>
  <w:num w:numId="7" w16cid:durableId="1016615697">
    <w:abstractNumId w:val="2"/>
  </w:num>
  <w:num w:numId="8" w16cid:durableId="731924583">
    <w:abstractNumId w:val="1"/>
  </w:num>
  <w:num w:numId="9" w16cid:durableId="1468936167">
    <w:abstractNumId w:val="0"/>
  </w:num>
  <w:num w:numId="10" w16cid:durableId="1017004719">
    <w:abstractNumId w:val="6"/>
  </w:num>
  <w:num w:numId="11" w16cid:durableId="1688947875">
    <w:abstractNumId w:val="6"/>
  </w:num>
  <w:num w:numId="12" w16cid:durableId="23531022">
    <w:abstractNumId w:val="6"/>
  </w:num>
  <w:num w:numId="13" w16cid:durableId="178741699">
    <w:abstractNumId w:val="6"/>
  </w:num>
  <w:num w:numId="14" w16cid:durableId="659308194">
    <w:abstractNumId w:val="6"/>
  </w:num>
  <w:num w:numId="15" w16cid:durableId="514074274">
    <w:abstractNumId w:val="6"/>
  </w:num>
  <w:num w:numId="16" w16cid:durableId="1909261502">
    <w:abstractNumId w:val="9"/>
  </w:num>
  <w:num w:numId="17" w16cid:durableId="890851093">
    <w:abstractNumId w:val="10"/>
  </w:num>
  <w:num w:numId="18" w16cid:durableId="21102006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64277"/>
    <w:rsid w:val="0015074B"/>
    <w:rsid w:val="00232D24"/>
    <w:rsid w:val="0029639D"/>
    <w:rsid w:val="00326F90"/>
    <w:rsid w:val="00513C43"/>
    <w:rsid w:val="00734342"/>
    <w:rsid w:val="00782741"/>
    <w:rsid w:val="00A1286C"/>
    <w:rsid w:val="00AA1D8D"/>
    <w:rsid w:val="00B37DFF"/>
    <w:rsid w:val="00B47730"/>
    <w:rsid w:val="00C71C13"/>
    <w:rsid w:val="00CB0664"/>
    <w:rsid w:val="00D72940"/>
    <w:rsid w:val="00FA0C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A55D8F5"/>
  <w14:defaultImageDpi w14:val="300"/>
  <w15:docId w15:val="{14044521-7A3B-461F-9C6A-7E7E37CAF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jennifer roberts</cp:lastModifiedBy>
  <cp:revision>2</cp:revision>
  <dcterms:created xsi:type="dcterms:W3CDTF">2026-03-31T07:51:00Z</dcterms:created>
  <dcterms:modified xsi:type="dcterms:W3CDTF">2026-03-31T07:51:00Z</dcterms:modified>
  <cp:category/>
</cp:coreProperties>
</file>